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b w:val="1"/>
          <w:u w:val="single"/>
        </w:rPr>
      </w:pPr>
      <w:bookmarkStart w:colFirst="0" w:colLast="0" w:name="_f7xcaj3b1mof" w:id="0"/>
      <w:bookmarkEnd w:id="0"/>
      <w:r w:rsidDel="00000000" w:rsidR="00000000" w:rsidRPr="00000000">
        <w:rPr>
          <w:b w:val="1"/>
          <w:u w:val="single"/>
          <w:rtl w:val="0"/>
        </w:rPr>
        <w:t xml:space="preserve">Internship / Job Brainstorm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rPr>
          <w:b w:val="1"/>
        </w:rPr>
      </w:pPr>
      <w:bookmarkStart w:colFirst="0" w:colLast="0" w:name="_7q1lhjy1z4cw" w:id="1"/>
      <w:bookmarkEnd w:id="1"/>
      <w:r w:rsidDel="00000000" w:rsidR="00000000" w:rsidRPr="00000000">
        <w:rPr>
          <w:b w:val="1"/>
          <w:rtl w:val="0"/>
        </w:rPr>
        <w:t xml:space="preserve">Document Overview:</w:t>
      </w:r>
    </w:p>
    <w:p w:rsidR="00000000" w:rsidDel="00000000" w:rsidP="00000000" w:rsidRDefault="00000000" w:rsidRPr="00000000" w14:paraId="00000004">
      <w:pPr>
        <w:rPr/>
      </w:pPr>
      <w:r w:rsidDel="00000000" w:rsidR="00000000" w:rsidRPr="00000000">
        <w:rPr>
          <w:rtl w:val="0"/>
        </w:rPr>
        <w:t xml:space="preserve">Take some time to review the following questions and actively think about what, where, and why you want to pursue a specific career and or job. This is about going deep within yourself to understand your true motivations to hopefully tailor a decision that best suits you. This also can be a great exercise for those want to consider entrepreneurship as this can be used to find and hone in on inspirations for a future company.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1"/>
        <w:tblW w:w="9345.0" w:type="dxa"/>
        <w:jc w:val="left"/>
        <w:tblLayout w:type="fixed"/>
        <w:tblLook w:val="0600"/>
      </w:tblPr>
      <w:tblGrid>
        <w:gridCol w:w="9345"/>
        <w:tblGridChange w:id="0">
          <w:tblGrid>
            <w:gridCol w:w="9345"/>
          </w:tblGrid>
        </w:tblGridChange>
      </w:tblGrid>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6d9eeb" w:val="clear"/>
            <w:tcMar>
              <w:top w:w="100.0" w:type="dxa"/>
              <w:left w:w="100.0" w:type="dxa"/>
              <w:bottom w:w="100.0" w:type="dxa"/>
              <w:right w:w="100.0" w:type="dxa"/>
            </w:tcMar>
            <w:vAlign w:val="top"/>
          </w:tcPr>
          <w:p w:rsidR="00000000" w:rsidDel="00000000" w:rsidP="00000000" w:rsidRDefault="00000000" w:rsidRPr="00000000" w14:paraId="00000007">
            <w:pPr>
              <w:spacing w:line="288" w:lineRule="auto"/>
              <w:rPr>
                <w:b w:val="1"/>
                <w:color w:val="ffffff"/>
              </w:rPr>
            </w:pPr>
            <w:r w:rsidDel="00000000" w:rsidR="00000000" w:rsidRPr="00000000">
              <w:rPr>
                <w:b w:val="1"/>
                <w:color w:val="ffffff"/>
                <w:rtl w:val="0"/>
              </w:rPr>
              <w:t xml:space="preserve">What Companies Are You Interested In?</w:t>
            </w:r>
          </w:p>
          <w:p w:rsidR="00000000" w:rsidDel="00000000" w:rsidP="00000000" w:rsidRDefault="00000000" w:rsidRPr="00000000" w14:paraId="00000008">
            <w:pPr>
              <w:spacing w:line="288" w:lineRule="auto"/>
              <w:rPr>
                <w:b w:val="1"/>
                <w:color w:val="ffffff"/>
                <w:sz w:val="8"/>
                <w:szCs w:val="8"/>
              </w:rPr>
            </w:pPr>
            <w:r w:rsidDel="00000000" w:rsidR="00000000" w:rsidRPr="00000000">
              <w:rPr>
                <w:rtl w:val="0"/>
              </w:rPr>
            </w:r>
          </w:p>
          <w:p w:rsidR="00000000" w:rsidDel="00000000" w:rsidP="00000000" w:rsidRDefault="00000000" w:rsidRPr="00000000" w14:paraId="00000009">
            <w:pPr>
              <w:spacing w:line="288" w:lineRule="auto"/>
              <w:rPr>
                <w:b w:val="1"/>
                <w:color w:val="ffffff"/>
                <w:sz w:val="16"/>
                <w:szCs w:val="16"/>
                <w:shd w:fill="a4c2f4" w:val="clear"/>
              </w:rPr>
            </w:pPr>
            <w:r w:rsidDel="00000000" w:rsidR="00000000" w:rsidRPr="00000000">
              <w:rPr>
                <w:b w:val="1"/>
                <w:color w:val="ffffff"/>
                <w:sz w:val="16"/>
                <w:szCs w:val="16"/>
                <w:rtl w:val="0"/>
              </w:rPr>
              <w:t xml:space="preserve">Take a moment and create a list of companies you find very interesting to you specifically.</w:t>
            </w:r>
            <w:r w:rsidDel="00000000" w:rsidR="00000000" w:rsidRPr="00000000">
              <w:rPr>
                <w:rtl w:val="0"/>
              </w:rPr>
            </w:r>
          </w:p>
        </w:tc>
      </w:tr>
      <w:tr>
        <w:trPr>
          <w:cantSplit w:val="0"/>
          <w:trHeight w:val="12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tbl>
      <w:tblPr>
        <w:tblStyle w:val="Table2"/>
        <w:tblW w:w="9345.0" w:type="dxa"/>
        <w:jc w:val="left"/>
        <w:tblLayout w:type="fixed"/>
        <w:tblLook w:val="0600"/>
      </w:tblPr>
      <w:tblGrid>
        <w:gridCol w:w="9345"/>
        <w:tblGridChange w:id="0">
          <w:tblGrid>
            <w:gridCol w:w="9345"/>
          </w:tblGrid>
        </w:tblGridChange>
      </w:tblGrid>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6d9eeb" w:val="clear"/>
            <w:tcMar>
              <w:top w:w="100.0" w:type="dxa"/>
              <w:left w:w="100.0" w:type="dxa"/>
              <w:bottom w:w="100.0" w:type="dxa"/>
              <w:right w:w="100.0" w:type="dxa"/>
            </w:tcMar>
            <w:vAlign w:val="top"/>
          </w:tcPr>
          <w:p w:rsidR="00000000" w:rsidDel="00000000" w:rsidP="00000000" w:rsidRDefault="00000000" w:rsidRPr="00000000" w14:paraId="00000015">
            <w:pPr>
              <w:spacing w:line="288" w:lineRule="auto"/>
              <w:rPr>
                <w:b w:val="1"/>
                <w:color w:val="ffffff"/>
              </w:rPr>
            </w:pPr>
            <w:r w:rsidDel="00000000" w:rsidR="00000000" w:rsidRPr="00000000">
              <w:rPr>
                <w:b w:val="1"/>
                <w:color w:val="ffffff"/>
                <w:rtl w:val="0"/>
              </w:rPr>
              <w:t xml:space="preserve">Why These Companies</w:t>
            </w:r>
          </w:p>
          <w:p w:rsidR="00000000" w:rsidDel="00000000" w:rsidP="00000000" w:rsidRDefault="00000000" w:rsidRPr="00000000" w14:paraId="00000016">
            <w:pPr>
              <w:spacing w:line="288" w:lineRule="auto"/>
              <w:rPr>
                <w:b w:val="1"/>
                <w:color w:val="ffffff"/>
                <w:sz w:val="8"/>
                <w:szCs w:val="8"/>
              </w:rPr>
            </w:pPr>
            <w:r w:rsidDel="00000000" w:rsidR="00000000" w:rsidRPr="00000000">
              <w:rPr>
                <w:rtl w:val="0"/>
              </w:rPr>
            </w:r>
          </w:p>
          <w:p w:rsidR="00000000" w:rsidDel="00000000" w:rsidP="00000000" w:rsidRDefault="00000000" w:rsidRPr="00000000" w14:paraId="00000017">
            <w:pPr>
              <w:spacing w:line="288" w:lineRule="auto"/>
              <w:rPr>
                <w:b w:val="1"/>
                <w:color w:val="ffffff"/>
                <w:sz w:val="16"/>
                <w:szCs w:val="16"/>
                <w:shd w:fill="a4c2f4" w:val="clear"/>
              </w:rPr>
            </w:pPr>
            <w:r w:rsidDel="00000000" w:rsidR="00000000" w:rsidRPr="00000000">
              <w:rPr>
                <w:b w:val="1"/>
                <w:color w:val="ffffff"/>
                <w:sz w:val="16"/>
                <w:szCs w:val="16"/>
                <w:rtl w:val="0"/>
              </w:rPr>
              <w:t xml:space="preserve">Now that you have a couple of companies in mind go a level deeper and think about WHY it is you are inspired by these companies.</w:t>
            </w:r>
            <w:r w:rsidDel="00000000" w:rsidR="00000000" w:rsidRPr="00000000">
              <w:rPr>
                <w:rtl w:val="0"/>
              </w:rPr>
            </w:r>
          </w:p>
        </w:tc>
      </w:tr>
      <w:tr>
        <w:trPr>
          <w:cantSplit w:val="0"/>
          <w:trHeight w:val="12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tc>
      </w:tr>
    </w:tbl>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tbl>
      <w:tblPr>
        <w:tblStyle w:val="Table3"/>
        <w:tblW w:w="9345.0" w:type="dxa"/>
        <w:jc w:val="left"/>
        <w:tblLayout w:type="fixed"/>
        <w:tblLook w:val="0600"/>
      </w:tblPr>
      <w:tblGrid>
        <w:gridCol w:w="9345"/>
        <w:tblGridChange w:id="0">
          <w:tblGrid>
            <w:gridCol w:w="9345"/>
          </w:tblGrid>
        </w:tblGridChange>
      </w:tblGrid>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6d9eeb" w:val="clear"/>
            <w:tcMar>
              <w:top w:w="100.0" w:type="dxa"/>
              <w:left w:w="100.0" w:type="dxa"/>
              <w:bottom w:w="100.0" w:type="dxa"/>
              <w:right w:w="100.0" w:type="dxa"/>
            </w:tcMar>
            <w:vAlign w:val="top"/>
          </w:tcPr>
          <w:p w:rsidR="00000000" w:rsidDel="00000000" w:rsidP="00000000" w:rsidRDefault="00000000" w:rsidRPr="00000000" w14:paraId="00000023">
            <w:pPr>
              <w:spacing w:line="288" w:lineRule="auto"/>
              <w:rPr>
                <w:b w:val="1"/>
                <w:color w:val="ffffff"/>
              </w:rPr>
            </w:pPr>
            <w:r w:rsidDel="00000000" w:rsidR="00000000" w:rsidRPr="00000000">
              <w:rPr>
                <w:b w:val="1"/>
                <w:color w:val="ffffff"/>
                <w:rtl w:val="0"/>
              </w:rPr>
              <w:t xml:space="preserve">What Kind of Internships/Jobs are you considering and why?</w:t>
            </w:r>
          </w:p>
          <w:p w:rsidR="00000000" w:rsidDel="00000000" w:rsidP="00000000" w:rsidRDefault="00000000" w:rsidRPr="00000000" w14:paraId="00000024">
            <w:pPr>
              <w:spacing w:line="288" w:lineRule="auto"/>
              <w:rPr>
                <w:b w:val="1"/>
                <w:color w:val="ffffff"/>
                <w:sz w:val="8"/>
                <w:szCs w:val="8"/>
              </w:rPr>
            </w:pPr>
            <w:r w:rsidDel="00000000" w:rsidR="00000000" w:rsidRPr="00000000">
              <w:rPr>
                <w:rtl w:val="0"/>
              </w:rPr>
            </w:r>
          </w:p>
          <w:p w:rsidR="00000000" w:rsidDel="00000000" w:rsidP="00000000" w:rsidRDefault="00000000" w:rsidRPr="00000000" w14:paraId="00000025">
            <w:pPr>
              <w:spacing w:line="288" w:lineRule="auto"/>
              <w:rPr>
                <w:b w:val="1"/>
                <w:color w:val="ffffff"/>
                <w:sz w:val="16"/>
                <w:szCs w:val="16"/>
                <w:shd w:fill="a4c2f4" w:val="clear"/>
              </w:rPr>
            </w:pPr>
            <w:r w:rsidDel="00000000" w:rsidR="00000000" w:rsidRPr="00000000">
              <w:rPr>
                <w:b w:val="1"/>
                <w:color w:val="ffffff"/>
                <w:sz w:val="16"/>
                <w:szCs w:val="16"/>
                <w:rtl w:val="0"/>
              </w:rPr>
              <w:t xml:space="preserve">Take a moment to create a list of specific jobs and or internships that you are looking - once again why are you considering these options? Be as open and honest with yourself as you can.</w:t>
            </w:r>
            <w:r w:rsidDel="00000000" w:rsidR="00000000" w:rsidRPr="00000000">
              <w:rPr>
                <w:rtl w:val="0"/>
              </w:rPr>
            </w:r>
          </w:p>
        </w:tc>
      </w:tr>
      <w:tr>
        <w:trPr>
          <w:cantSplit w:val="0"/>
          <w:trHeight w:val="12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c>
      </w:tr>
    </w:tb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tbl>
      <w:tblPr>
        <w:tblStyle w:val="Table4"/>
        <w:tblW w:w="9345.0" w:type="dxa"/>
        <w:jc w:val="left"/>
        <w:tblLayout w:type="fixed"/>
        <w:tblLook w:val="0600"/>
      </w:tblPr>
      <w:tblGrid>
        <w:gridCol w:w="9345"/>
        <w:tblGridChange w:id="0">
          <w:tblGrid>
            <w:gridCol w:w="9345"/>
          </w:tblGrid>
        </w:tblGridChange>
      </w:tblGrid>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6d9eeb" w:val="clear"/>
            <w:tcMar>
              <w:top w:w="100.0" w:type="dxa"/>
              <w:left w:w="100.0" w:type="dxa"/>
              <w:bottom w:w="100.0" w:type="dxa"/>
              <w:right w:w="100.0" w:type="dxa"/>
            </w:tcMar>
            <w:vAlign w:val="top"/>
          </w:tcPr>
          <w:p w:rsidR="00000000" w:rsidDel="00000000" w:rsidP="00000000" w:rsidRDefault="00000000" w:rsidRPr="00000000" w14:paraId="00000031">
            <w:pPr>
              <w:spacing w:line="288" w:lineRule="auto"/>
              <w:rPr>
                <w:b w:val="1"/>
                <w:color w:val="ffffff"/>
              </w:rPr>
            </w:pPr>
            <w:r w:rsidDel="00000000" w:rsidR="00000000" w:rsidRPr="00000000">
              <w:rPr>
                <w:b w:val="1"/>
                <w:color w:val="ffffff"/>
                <w:rtl w:val="0"/>
              </w:rPr>
              <w:t xml:space="preserve">What Would This Company Perceive as Your Strength and Weaknesses </w:t>
            </w:r>
          </w:p>
          <w:p w:rsidR="00000000" w:rsidDel="00000000" w:rsidP="00000000" w:rsidRDefault="00000000" w:rsidRPr="00000000" w14:paraId="00000032">
            <w:pPr>
              <w:spacing w:line="288" w:lineRule="auto"/>
              <w:rPr>
                <w:b w:val="1"/>
                <w:color w:val="ffffff"/>
                <w:sz w:val="8"/>
                <w:szCs w:val="8"/>
              </w:rPr>
            </w:pPr>
            <w:r w:rsidDel="00000000" w:rsidR="00000000" w:rsidRPr="00000000">
              <w:rPr>
                <w:rtl w:val="0"/>
              </w:rPr>
            </w:r>
          </w:p>
          <w:p w:rsidR="00000000" w:rsidDel="00000000" w:rsidP="00000000" w:rsidRDefault="00000000" w:rsidRPr="00000000" w14:paraId="00000033">
            <w:pPr>
              <w:spacing w:line="288" w:lineRule="auto"/>
              <w:rPr>
                <w:b w:val="1"/>
                <w:color w:val="ffffff"/>
                <w:sz w:val="16"/>
                <w:szCs w:val="16"/>
                <w:shd w:fill="a4c2f4" w:val="clear"/>
              </w:rPr>
            </w:pPr>
            <w:r w:rsidDel="00000000" w:rsidR="00000000" w:rsidRPr="00000000">
              <w:rPr>
                <w:b w:val="1"/>
                <w:color w:val="ffffff"/>
                <w:sz w:val="16"/>
                <w:szCs w:val="16"/>
                <w:rtl w:val="0"/>
              </w:rPr>
              <w:t xml:space="preserve">Choose one of the companies you’ve listed out above and critically think about how this company would view you today. What are your strengths that would fit in with this company? What about weaknesses? </w:t>
            </w:r>
            <w:r w:rsidDel="00000000" w:rsidR="00000000" w:rsidRPr="00000000">
              <w:rPr>
                <w:rtl w:val="0"/>
              </w:rPr>
            </w:r>
          </w:p>
        </w:tc>
      </w:tr>
      <w:tr>
        <w:trPr>
          <w:cantSplit w:val="0"/>
          <w:trHeight w:val="12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tbl>
      <w:tblPr>
        <w:tblStyle w:val="Table5"/>
        <w:tblW w:w="9345.0" w:type="dxa"/>
        <w:jc w:val="left"/>
        <w:tblLayout w:type="fixed"/>
        <w:tblLook w:val="0600"/>
      </w:tblPr>
      <w:tblGrid>
        <w:gridCol w:w="9345"/>
        <w:tblGridChange w:id="0">
          <w:tblGrid>
            <w:gridCol w:w="9345"/>
          </w:tblGrid>
        </w:tblGridChange>
      </w:tblGrid>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shd w:fill="6d9eeb" w:val="clear"/>
            <w:tcMar>
              <w:top w:w="100.0" w:type="dxa"/>
              <w:left w:w="100.0" w:type="dxa"/>
              <w:bottom w:w="100.0" w:type="dxa"/>
              <w:right w:w="100.0" w:type="dxa"/>
            </w:tcMar>
            <w:vAlign w:val="top"/>
          </w:tcPr>
          <w:p w:rsidR="00000000" w:rsidDel="00000000" w:rsidP="00000000" w:rsidRDefault="00000000" w:rsidRPr="00000000" w14:paraId="0000003F">
            <w:pPr>
              <w:spacing w:line="288" w:lineRule="auto"/>
              <w:rPr>
                <w:b w:val="1"/>
                <w:color w:val="ffffff"/>
                <w:sz w:val="16"/>
                <w:szCs w:val="16"/>
                <w:shd w:fill="a4c2f4" w:val="clear"/>
              </w:rPr>
            </w:pPr>
            <w:r w:rsidDel="00000000" w:rsidR="00000000" w:rsidRPr="00000000">
              <w:rPr>
                <w:b w:val="1"/>
                <w:color w:val="ffffff"/>
                <w:rtl w:val="0"/>
              </w:rPr>
              <w:t xml:space="preserve">Brainstorm 15 Keywords that relate to you that you could include on your Resume</w:t>
            </w:r>
            <w:r w:rsidDel="00000000" w:rsidR="00000000" w:rsidRPr="00000000">
              <w:rPr>
                <w:rtl w:val="0"/>
              </w:rPr>
            </w:r>
          </w:p>
        </w:tc>
      </w:tr>
      <w:tr>
        <w:trPr>
          <w:cantSplit w:val="0"/>
          <w:trHeight w:val="129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tc>
      </w:tr>
    </w:tbl>
    <w:p w:rsidR="00000000" w:rsidDel="00000000" w:rsidP="00000000" w:rsidRDefault="00000000" w:rsidRPr="00000000" w14:paraId="0000004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